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73CB4" w14:textId="54AFBC05" w:rsidR="00F93FE2" w:rsidRPr="005232FF" w:rsidRDefault="005232FF" w:rsidP="00343352">
      <w:pPr>
        <w:ind w:right="708"/>
        <w:jc w:val="right"/>
        <w:rPr>
          <w:rFonts w:ascii="Arial" w:hAnsi="Arial" w:cs="Arial"/>
          <w:b/>
          <w:bCs/>
        </w:rPr>
      </w:pPr>
      <w:r w:rsidRPr="005232FF">
        <w:rPr>
          <w:rFonts w:ascii="Arial" w:hAnsi="Arial" w:cs="Arial"/>
          <w:b/>
          <w:bCs/>
        </w:rPr>
        <w:t xml:space="preserve">Rzeszów-Jasionka, </w:t>
      </w:r>
      <w:r w:rsidR="00D9093D">
        <w:rPr>
          <w:rFonts w:ascii="Arial" w:hAnsi="Arial" w:cs="Arial"/>
          <w:b/>
          <w:bCs/>
        </w:rPr>
        <w:t>14</w:t>
      </w:r>
      <w:r w:rsidR="00F93FE2" w:rsidRPr="005232FF">
        <w:rPr>
          <w:rFonts w:ascii="Arial" w:hAnsi="Arial" w:cs="Arial"/>
          <w:b/>
          <w:bCs/>
        </w:rPr>
        <w:t>.11.2022</w:t>
      </w:r>
    </w:p>
    <w:p w14:paraId="6D8BEFF3" w14:textId="77777777" w:rsidR="00F93FE2" w:rsidRDefault="00F93FE2" w:rsidP="00F93FE2">
      <w:pPr>
        <w:jc w:val="center"/>
        <w:rPr>
          <w:rFonts w:ascii="Arial" w:hAnsi="Arial" w:cs="Arial"/>
          <w:b/>
          <w:bCs/>
        </w:rPr>
      </w:pPr>
    </w:p>
    <w:p w14:paraId="0B40D1E2" w14:textId="72F2C284" w:rsidR="00F93FE2" w:rsidRDefault="00F93FE2" w:rsidP="00343352">
      <w:pPr>
        <w:ind w:right="708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Rusza</w:t>
      </w:r>
      <w:r w:rsidRPr="00F81788">
        <w:rPr>
          <w:rFonts w:ascii="Arial" w:hAnsi="Arial" w:cs="Arial"/>
          <w:b/>
          <w:bCs/>
        </w:rPr>
        <w:t xml:space="preserve"> Program Matchmakingu W</w:t>
      </w:r>
      <w:r>
        <w:rPr>
          <w:rFonts w:ascii="Arial" w:hAnsi="Arial" w:cs="Arial"/>
          <w:b/>
          <w:bCs/>
        </w:rPr>
        <w:t xml:space="preserve">orld For Ukraine Summit, </w:t>
      </w:r>
      <w:r w:rsidRPr="00F81788">
        <w:rPr>
          <w:rFonts w:ascii="Arial" w:hAnsi="Arial" w:cs="Arial"/>
          <w:b/>
          <w:bCs/>
        </w:rPr>
        <w:t xml:space="preserve">kierowany </w:t>
      </w:r>
      <w:r>
        <w:rPr>
          <w:rFonts w:ascii="Arial" w:hAnsi="Arial" w:cs="Arial"/>
          <w:b/>
          <w:bCs/>
        </w:rPr>
        <w:t xml:space="preserve">do biznesu zaangażowanego w </w:t>
      </w:r>
      <w:r w:rsidRPr="00F81788">
        <w:rPr>
          <w:rFonts w:ascii="Arial" w:hAnsi="Arial" w:cs="Arial"/>
          <w:b/>
          <w:bCs/>
        </w:rPr>
        <w:t xml:space="preserve">pomoc </w:t>
      </w:r>
      <w:r>
        <w:rPr>
          <w:rFonts w:ascii="Arial" w:hAnsi="Arial" w:cs="Arial"/>
          <w:b/>
          <w:bCs/>
        </w:rPr>
        <w:t xml:space="preserve">dla </w:t>
      </w:r>
      <w:r w:rsidRPr="00F81788">
        <w:rPr>
          <w:rFonts w:ascii="Arial" w:hAnsi="Arial" w:cs="Arial"/>
          <w:b/>
          <w:bCs/>
        </w:rPr>
        <w:t>Ukrain</w:t>
      </w:r>
      <w:r>
        <w:rPr>
          <w:rFonts w:ascii="Arial" w:hAnsi="Arial" w:cs="Arial"/>
          <w:b/>
          <w:bCs/>
        </w:rPr>
        <w:t>y</w:t>
      </w:r>
    </w:p>
    <w:p w14:paraId="50C094C1" w14:textId="77777777" w:rsidR="00F93FE2" w:rsidRPr="00F81788" w:rsidRDefault="00F93FE2" w:rsidP="00F93FE2">
      <w:pPr>
        <w:jc w:val="center"/>
        <w:rPr>
          <w:rFonts w:ascii="Arial" w:hAnsi="Arial" w:cs="Arial"/>
          <w:b/>
          <w:bCs/>
        </w:rPr>
      </w:pPr>
    </w:p>
    <w:p w14:paraId="07179F29" w14:textId="45DC4AB9" w:rsidR="00F93FE2" w:rsidRPr="00385C13" w:rsidRDefault="00F93FE2" w:rsidP="00343352">
      <w:pPr>
        <w:ind w:right="708"/>
        <w:jc w:val="both"/>
        <w:rPr>
          <w:rFonts w:ascii="Arial" w:hAnsi="Arial" w:cs="Arial"/>
          <w:b/>
        </w:rPr>
      </w:pPr>
      <w:r w:rsidRPr="00544626">
        <w:rPr>
          <w:rFonts w:ascii="Arial" w:hAnsi="Arial" w:cs="Arial"/>
          <w:b/>
        </w:rPr>
        <w:t xml:space="preserve">Już 7-9 grudnia międzynarodowy szczyt World for Ukraine w Rzeszowie-Jasionce zjednoczy świat wokół pomocy dla Ukrainy. </w:t>
      </w:r>
      <w:r w:rsidRPr="00544626">
        <w:rPr>
          <w:rFonts w:ascii="Arial" w:hAnsi="Arial" w:cs="Arial"/>
          <w:b/>
          <w:bCs/>
        </w:rPr>
        <w:t>Każda firma - bez względu na jej wielkość i skalę</w:t>
      </w:r>
      <w:r>
        <w:rPr>
          <w:rFonts w:ascii="Arial" w:hAnsi="Arial" w:cs="Arial"/>
          <w:b/>
          <w:bCs/>
        </w:rPr>
        <w:t xml:space="preserve"> zaangażowania - będzie mogła podzielić się swoją historią oraz zainspirować innych. </w:t>
      </w:r>
    </w:p>
    <w:p w14:paraId="3041A2B7" w14:textId="47D9D9CE" w:rsidR="00F93FE2" w:rsidRPr="00F81788" w:rsidRDefault="00F93FE2" w:rsidP="00343352">
      <w:pPr>
        <w:ind w:right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Program matchmakingu</w:t>
      </w:r>
      <w:r w:rsidRPr="00F817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realizowany jest w ramach szczytu World For Ukraine Summit. Stanowi on </w:t>
      </w:r>
      <w:r w:rsidRPr="00F81788">
        <w:rPr>
          <w:rFonts w:ascii="Arial" w:eastAsia="Times New Roman" w:hAnsi="Arial" w:cs="Arial"/>
          <w:color w:val="1A1A1A"/>
          <w:lang w:eastAsia="en-GB"/>
        </w:rPr>
        <w:t>unikatow</w:t>
      </w:r>
      <w:r>
        <w:rPr>
          <w:rFonts w:ascii="Arial" w:eastAsia="Times New Roman" w:hAnsi="Arial" w:cs="Arial"/>
          <w:color w:val="1A1A1A"/>
          <w:lang w:eastAsia="en-GB"/>
        </w:rPr>
        <w:t xml:space="preserve">ą </w:t>
      </w:r>
      <w:r w:rsidRPr="00F81788">
        <w:rPr>
          <w:rFonts w:ascii="Arial" w:eastAsia="Times New Roman" w:hAnsi="Arial" w:cs="Arial"/>
          <w:color w:val="1A1A1A"/>
          <w:lang w:eastAsia="en-GB"/>
        </w:rPr>
        <w:t>okazj</w:t>
      </w:r>
      <w:r>
        <w:rPr>
          <w:rFonts w:ascii="Arial" w:eastAsia="Times New Roman" w:hAnsi="Arial" w:cs="Arial"/>
          <w:color w:val="1A1A1A"/>
          <w:lang w:eastAsia="en-GB"/>
        </w:rPr>
        <w:t>ę</w:t>
      </w:r>
      <w:r w:rsidRPr="00F81788">
        <w:rPr>
          <w:rFonts w:ascii="Arial" w:eastAsia="Times New Roman" w:hAnsi="Arial" w:cs="Arial"/>
          <w:color w:val="1A1A1A"/>
          <w:lang w:eastAsia="en-GB"/>
        </w:rPr>
        <w:t xml:space="preserve"> dla organizacji pozarządowych i biznesu, aby połączyć siły na rzecz pomocy Ukrainie</w:t>
      </w:r>
      <w:r>
        <w:rPr>
          <w:rFonts w:ascii="Arial" w:eastAsia="Times New Roman" w:hAnsi="Arial" w:cs="Arial"/>
          <w:color w:val="1A1A1A"/>
          <w:lang w:eastAsia="en-GB"/>
        </w:rPr>
        <w:t>. Pozwala również opowiedzieć o swoich działaniach, inspirować innych i dzielić się doświadczeniem.</w:t>
      </w:r>
      <w:r w:rsidRPr="00F81788">
        <w:rPr>
          <w:rFonts w:ascii="Arial" w:eastAsia="Times New Roman" w:hAnsi="Arial" w:cs="Arial"/>
          <w:color w:val="1A1A1A"/>
          <w:lang w:eastAsia="en-GB"/>
        </w:rPr>
        <w:t xml:space="preserve"> </w:t>
      </w:r>
      <w:r>
        <w:rPr>
          <w:rFonts w:ascii="Arial" w:eastAsia="Times New Roman" w:hAnsi="Arial" w:cs="Arial"/>
          <w:color w:val="1A1A1A"/>
          <w:lang w:eastAsia="en-GB"/>
        </w:rPr>
        <w:t>P</w:t>
      </w:r>
      <w:r w:rsidRPr="00F81788">
        <w:rPr>
          <w:rFonts w:ascii="Arial" w:eastAsia="Times New Roman" w:hAnsi="Arial" w:cs="Arial"/>
          <w:color w:val="1A1A1A"/>
          <w:lang w:eastAsia="en-GB"/>
        </w:rPr>
        <w:t xml:space="preserve">rojekty humanitarne, rekonstrukcyjne, edukacyjne i kulturowe mogą stać się rzeczywistością i poprawić położenie milionów </w:t>
      </w:r>
      <w:r>
        <w:rPr>
          <w:rFonts w:ascii="Arial" w:eastAsia="Times New Roman" w:hAnsi="Arial" w:cs="Arial"/>
          <w:color w:val="1A1A1A"/>
          <w:lang w:eastAsia="en-GB"/>
        </w:rPr>
        <w:t xml:space="preserve">Ukrainek i Ukraińców </w:t>
      </w:r>
      <w:r w:rsidRPr="00F81788">
        <w:rPr>
          <w:rFonts w:ascii="Arial" w:eastAsia="Times New Roman" w:hAnsi="Arial" w:cs="Arial"/>
          <w:color w:val="1A1A1A"/>
          <w:lang w:eastAsia="en-GB"/>
        </w:rPr>
        <w:t xml:space="preserve">dotkniętych skutkami wojny.  – </w:t>
      </w:r>
      <w:r w:rsidRPr="00CA7F9F">
        <w:rPr>
          <w:rFonts w:ascii="Arial" w:eastAsia="Times New Roman" w:hAnsi="Arial" w:cs="Arial"/>
          <w:i/>
          <w:iCs/>
          <w:color w:val="1A1A1A"/>
          <w:lang w:eastAsia="en-GB"/>
        </w:rPr>
        <w:t>Idea match</w:t>
      </w:r>
      <w:r>
        <w:rPr>
          <w:rFonts w:ascii="Arial" w:eastAsia="Times New Roman" w:hAnsi="Arial" w:cs="Arial"/>
          <w:i/>
          <w:iCs/>
          <w:color w:val="1A1A1A"/>
          <w:lang w:eastAsia="en-GB"/>
        </w:rPr>
        <w:t>m</w:t>
      </w:r>
      <w:r w:rsidRPr="00CA7F9F">
        <w:rPr>
          <w:rFonts w:ascii="Arial" w:eastAsia="Times New Roman" w:hAnsi="Arial" w:cs="Arial"/>
          <w:i/>
          <w:iCs/>
          <w:color w:val="1A1A1A"/>
          <w:lang w:eastAsia="en-GB"/>
        </w:rPr>
        <w:t>akingu W4UA jest prosta. NGO zgłasza projekt humanitarny, np. odbudowa dachu szkoły, darczyńcy biznesowi reagują na zgłoszenie.</w:t>
      </w:r>
      <w:r w:rsidR="0038299E">
        <w:rPr>
          <w:rFonts w:ascii="Arial" w:eastAsia="Times New Roman" w:hAnsi="Arial" w:cs="Arial"/>
          <w:i/>
          <w:iCs/>
          <w:color w:val="1A1A1A"/>
          <w:lang w:eastAsia="en-GB"/>
        </w:rPr>
        <w:t xml:space="preserve"> </w:t>
      </w:r>
      <w:r w:rsidRPr="00CA7F9F">
        <w:rPr>
          <w:rFonts w:ascii="Arial" w:eastAsia="Times New Roman" w:hAnsi="Arial" w:cs="Arial"/>
          <w:i/>
          <w:iCs/>
          <w:color w:val="1A1A1A"/>
          <w:lang w:eastAsia="en-GB"/>
        </w:rPr>
        <w:t>„Match” czyli sparowanie oznacza nawiązanie konkretnej współpracy, dzięki której szkoła będzie mogła znowu przyjąć uczniów</w:t>
      </w:r>
      <w:r w:rsidRPr="00F81788">
        <w:rPr>
          <w:rFonts w:ascii="Arial" w:eastAsia="Times New Roman" w:hAnsi="Arial" w:cs="Arial"/>
          <w:color w:val="1A1A1A"/>
          <w:lang w:eastAsia="en-GB"/>
        </w:rPr>
        <w:t xml:space="preserve"> – wyjaśnia </w:t>
      </w:r>
      <w:r w:rsidR="002C2E6D">
        <w:rPr>
          <w:rFonts w:ascii="Arial" w:eastAsia="Times New Roman" w:hAnsi="Arial" w:cs="Arial"/>
          <w:color w:val="1A1A1A"/>
          <w:lang w:eastAsia="en-GB"/>
        </w:rPr>
        <w:t>rzecznik prasowy G2A Arena</w:t>
      </w:r>
      <w:r>
        <w:rPr>
          <w:rFonts w:ascii="Arial" w:eastAsia="Times New Roman" w:hAnsi="Arial" w:cs="Arial"/>
          <w:color w:val="1A1A1A"/>
          <w:lang w:eastAsia="en-GB"/>
        </w:rPr>
        <w:t xml:space="preserve">, </w:t>
      </w:r>
      <w:r w:rsidR="002C2E6D">
        <w:rPr>
          <w:rFonts w:ascii="Arial" w:eastAsia="Times New Roman" w:hAnsi="Arial" w:cs="Arial"/>
          <w:color w:val="1A1A1A"/>
          <w:lang w:eastAsia="en-GB"/>
        </w:rPr>
        <w:t>Dariusz Aleksandrowicz</w:t>
      </w:r>
      <w:r>
        <w:rPr>
          <w:rFonts w:ascii="Arial" w:eastAsia="Times New Roman" w:hAnsi="Arial" w:cs="Arial"/>
          <w:color w:val="1A1A1A"/>
          <w:lang w:eastAsia="en-GB"/>
        </w:rPr>
        <w:t xml:space="preserve"> – </w:t>
      </w:r>
      <w:r>
        <w:rPr>
          <w:rFonts w:ascii="Arial" w:eastAsia="Times New Roman" w:hAnsi="Arial" w:cs="Arial"/>
          <w:i/>
          <w:iCs/>
          <w:color w:val="1A1A1A"/>
          <w:lang w:eastAsia="en-GB"/>
        </w:rPr>
        <w:t>dodatkowo każda organizacja, która przekaże środki na pomoc Ukrainie, otrzyma status Partnera-Filantropa oraz możliwość zaprezentowania swoich dokonań podczas szczytu</w:t>
      </w:r>
      <w:r w:rsidR="002C2E6D">
        <w:rPr>
          <w:rFonts w:ascii="Arial" w:eastAsia="Times New Roman" w:hAnsi="Arial" w:cs="Arial"/>
          <w:i/>
          <w:iCs/>
          <w:color w:val="1A1A1A"/>
          <w:lang w:eastAsia="en-GB"/>
        </w:rPr>
        <w:t>.</w:t>
      </w:r>
    </w:p>
    <w:p w14:paraId="610C1082" w14:textId="343CB6E3" w:rsidR="00F93FE2" w:rsidRDefault="00F93FE2" w:rsidP="00343352">
      <w:pPr>
        <w:pStyle w:val="Akapitzlist"/>
        <w:spacing w:before="100" w:beforeAutospacing="1" w:after="100" w:afterAutospacing="1"/>
        <w:ind w:left="0" w:right="708"/>
        <w:jc w:val="both"/>
        <w:rPr>
          <w:rFonts w:ascii="Arial" w:eastAsia="Times New Roman" w:hAnsi="Arial" w:cs="Arial"/>
          <w:color w:val="1A1A1A"/>
          <w:lang w:eastAsia="en-GB"/>
        </w:rPr>
      </w:pPr>
      <w:r w:rsidRPr="0016677C">
        <w:rPr>
          <w:rFonts w:ascii="Arial" w:eastAsia="Times New Roman" w:hAnsi="Arial" w:cs="Arial"/>
          <w:color w:val="1A1A1A"/>
          <w:lang w:eastAsia="en-GB"/>
        </w:rPr>
        <w:t>Projekty wspierane przez Fundacj</w:t>
      </w:r>
      <w:r>
        <w:rPr>
          <w:rFonts w:ascii="Arial" w:eastAsia="Times New Roman" w:hAnsi="Arial" w:cs="Arial"/>
          <w:color w:val="1A1A1A"/>
          <w:lang w:eastAsia="en-GB"/>
        </w:rPr>
        <w:t>ę</w:t>
      </w:r>
      <w:r w:rsidRPr="0016677C">
        <w:rPr>
          <w:rFonts w:ascii="Arial" w:eastAsia="Times New Roman" w:hAnsi="Arial" w:cs="Arial"/>
          <w:color w:val="1A1A1A"/>
          <w:lang w:eastAsia="en-GB"/>
        </w:rPr>
        <w:t xml:space="preserve"> W4UA </w:t>
      </w:r>
      <w:r>
        <w:rPr>
          <w:rFonts w:ascii="Arial" w:eastAsia="Times New Roman" w:hAnsi="Arial" w:cs="Arial"/>
          <w:color w:val="1A1A1A"/>
          <w:lang w:eastAsia="en-GB"/>
        </w:rPr>
        <w:t xml:space="preserve">koncentrują się na jednym </w:t>
      </w:r>
      <w:r w:rsidRPr="0016677C">
        <w:rPr>
          <w:rFonts w:ascii="Arial" w:eastAsia="Times New Roman" w:hAnsi="Arial" w:cs="Arial"/>
          <w:color w:val="1A1A1A"/>
          <w:lang w:eastAsia="en-GB"/>
        </w:rPr>
        <w:t xml:space="preserve">z trzech obszarów: (1) pomoc humanitarna dla osób </w:t>
      </w:r>
      <w:r>
        <w:rPr>
          <w:rFonts w:ascii="Arial" w:eastAsia="Times New Roman" w:hAnsi="Arial" w:cs="Arial"/>
          <w:color w:val="1A1A1A"/>
          <w:lang w:eastAsia="en-GB"/>
        </w:rPr>
        <w:t xml:space="preserve">dotkniętych wojną </w:t>
      </w:r>
      <w:r w:rsidRPr="0016677C">
        <w:rPr>
          <w:rFonts w:ascii="Arial" w:eastAsia="Times New Roman" w:hAnsi="Arial" w:cs="Arial"/>
          <w:color w:val="1A1A1A"/>
          <w:lang w:eastAsia="en-GB"/>
        </w:rPr>
        <w:t xml:space="preserve">na Ukrainie i uchodźców w sąsiadujących krajach; (2) projekty odbudowy obszarów miejskich i infrastruktury; oraz (3) projekty edukacyjne </w:t>
      </w:r>
      <w:r>
        <w:rPr>
          <w:rFonts w:ascii="Arial" w:eastAsia="Times New Roman" w:hAnsi="Arial" w:cs="Arial"/>
          <w:color w:val="1A1A1A"/>
          <w:lang w:eastAsia="en-GB"/>
        </w:rPr>
        <w:t>i </w:t>
      </w:r>
      <w:r w:rsidRPr="0016677C">
        <w:rPr>
          <w:rFonts w:ascii="Arial" w:eastAsia="Times New Roman" w:hAnsi="Arial" w:cs="Arial"/>
          <w:color w:val="1A1A1A"/>
          <w:lang w:eastAsia="en-GB"/>
        </w:rPr>
        <w:t xml:space="preserve">kulturowe. Wszystkie projekty wspierane przez Fundacje są realizowane przez sprawdzonych partnerów pozarządowych. Konkretny wykaz kosztów każdego projektu </w:t>
      </w:r>
      <w:r w:rsidR="00A118ED">
        <w:rPr>
          <w:rFonts w:ascii="Arial" w:eastAsia="Times New Roman" w:hAnsi="Arial" w:cs="Arial"/>
          <w:color w:val="1A1A1A"/>
          <w:lang w:eastAsia="en-GB"/>
        </w:rPr>
        <w:t>będzie</w:t>
      </w:r>
      <w:r w:rsidRPr="0016677C">
        <w:rPr>
          <w:rFonts w:ascii="Arial" w:eastAsia="Times New Roman" w:hAnsi="Arial" w:cs="Arial"/>
          <w:color w:val="1A1A1A"/>
          <w:lang w:eastAsia="en-GB"/>
        </w:rPr>
        <w:t xml:space="preserve"> dostępny na prośbę</w:t>
      </w:r>
      <w:r>
        <w:rPr>
          <w:rFonts w:ascii="Arial" w:eastAsia="Times New Roman" w:hAnsi="Arial" w:cs="Arial"/>
          <w:color w:val="1A1A1A"/>
          <w:lang w:eastAsia="en-GB"/>
        </w:rPr>
        <w:t xml:space="preserve"> potencjalnego</w:t>
      </w:r>
      <w:r w:rsidRPr="0016677C">
        <w:rPr>
          <w:rFonts w:ascii="Arial" w:eastAsia="Times New Roman" w:hAnsi="Arial" w:cs="Arial"/>
          <w:color w:val="1A1A1A"/>
          <w:lang w:eastAsia="en-GB"/>
        </w:rPr>
        <w:t xml:space="preserve"> partnera. </w:t>
      </w:r>
      <w:r w:rsidR="00D1005A">
        <w:rPr>
          <w:rFonts w:ascii="Arial" w:eastAsia="Times New Roman" w:hAnsi="Arial" w:cs="Arial"/>
          <w:color w:val="1A1A1A"/>
          <w:lang w:eastAsia="en-GB"/>
        </w:rPr>
        <w:br/>
      </w:r>
    </w:p>
    <w:p w14:paraId="19174468" w14:textId="3105413B" w:rsidR="00F93FE2" w:rsidRPr="00F81788" w:rsidRDefault="00F93FE2" w:rsidP="00D1005A">
      <w:pPr>
        <w:pStyle w:val="Akapitzlist"/>
        <w:spacing w:before="100" w:beforeAutospacing="1" w:after="100" w:afterAutospacing="1" w:line="240" w:lineRule="auto"/>
        <w:ind w:left="0" w:right="708"/>
        <w:jc w:val="both"/>
        <w:rPr>
          <w:rFonts w:ascii="Arial" w:eastAsia="Times New Roman" w:hAnsi="Arial" w:cs="Arial"/>
          <w:color w:val="1A1A1A"/>
          <w:lang w:eastAsia="en-GB"/>
        </w:rPr>
      </w:pPr>
      <w:r w:rsidRPr="00F81788">
        <w:rPr>
          <w:rFonts w:ascii="Arial" w:eastAsia="Times New Roman" w:hAnsi="Arial" w:cs="Arial"/>
          <w:color w:val="1A1A1A"/>
          <w:lang w:eastAsia="en-GB"/>
        </w:rPr>
        <w:t xml:space="preserve">Szczyt W4UA będzie także </w:t>
      </w:r>
      <w:r>
        <w:rPr>
          <w:rFonts w:ascii="Arial" w:eastAsia="Times New Roman" w:hAnsi="Arial" w:cs="Arial"/>
          <w:color w:val="1A1A1A"/>
          <w:lang w:eastAsia="en-GB"/>
        </w:rPr>
        <w:t xml:space="preserve">oferował możliwość </w:t>
      </w:r>
      <w:r w:rsidRPr="00F81788">
        <w:rPr>
          <w:rFonts w:ascii="Arial" w:eastAsia="Times New Roman" w:hAnsi="Arial" w:cs="Arial"/>
          <w:color w:val="1A1A1A"/>
          <w:lang w:eastAsia="en-GB"/>
        </w:rPr>
        <w:t>zaprezentowania</w:t>
      </w:r>
      <w:r>
        <w:rPr>
          <w:rFonts w:ascii="Arial" w:eastAsia="Times New Roman" w:hAnsi="Arial" w:cs="Arial"/>
          <w:color w:val="1A1A1A"/>
          <w:lang w:eastAsia="en-GB"/>
        </w:rPr>
        <w:t xml:space="preserve"> działań na rzecz Ukrainy zarówno przez biznes, samorządy i organizacje pozarządowe. </w:t>
      </w:r>
      <w:r w:rsidRPr="00F81788">
        <w:rPr>
          <w:rFonts w:ascii="Arial" w:hAnsi="Arial" w:cs="Arial"/>
          <w:bCs/>
        </w:rPr>
        <w:t>Share Your Story Zone (</w:t>
      </w:r>
      <w:r>
        <w:rPr>
          <w:rFonts w:ascii="Arial" w:hAnsi="Arial" w:cs="Arial"/>
          <w:bCs/>
        </w:rPr>
        <w:t>„</w:t>
      </w:r>
      <w:r w:rsidRPr="00F81788">
        <w:rPr>
          <w:rFonts w:ascii="Arial" w:hAnsi="Arial" w:cs="Arial"/>
          <w:bCs/>
        </w:rPr>
        <w:t>podziel się swoją historią</w:t>
      </w:r>
      <w:r>
        <w:rPr>
          <w:rFonts w:ascii="Arial" w:hAnsi="Arial" w:cs="Arial"/>
          <w:bCs/>
        </w:rPr>
        <w:t>”</w:t>
      </w:r>
      <w:r w:rsidRPr="00F81788">
        <w:rPr>
          <w:rFonts w:ascii="Arial" w:hAnsi="Arial" w:cs="Arial"/>
          <w:bCs/>
        </w:rPr>
        <w:t xml:space="preserve">) będzie </w:t>
      </w:r>
      <w:r>
        <w:rPr>
          <w:rFonts w:ascii="Arial" w:hAnsi="Arial" w:cs="Arial"/>
          <w:bCs/>
        </w:rPr>
        <w:t xml:space="preserve">przestrzenią, w której </w:t>
      </w:r>
      <w:r w:rsidRPr="00F81788">
        <w:rPr>
          <w:rFonts w:ascii="Arial" w:hAnsi="Arial" w:cs="Arial"/>
          <w:bCs/>
        </w:rPr>
        <w:t xml:space="preserve"> każda organizacja będzie mogła opowiedzieć o swoich działaniach związanych ze wsparciem dla Ukrainy.</w:t>
      </w:r>
      <w:r>
        <w:rPr>
          <w:rFonts w:ascii="Arial" w:hAnsi="Arial" w:cs="Arial"/>
          <w:bCs/>
        </w:rPr>
        <w:t xml:space="preserve"> </w:t>
      </w:r>
    </w:p>
    <w:p w14:paraId="2CA8062D" w14:textId="77777777" w:rsidR="00F93FE2" w:rsidRPr="00F81788" w:rsidRDefault="00F93FE2" w:rsidP="005232FF">
      <w:pPr>
        <w:spacing w:after="120" w:line="240" w:lineRule="auto"/>
        <w:ind w:right="708"/>
        <w:jc w:val="both"/>
        <w:rPr>
          <w:rFonts w:ascii="Arial" w:hAnsi="Arial" w:cs="Arial"/>
          <w:b/>
          <w:bCs/>
        </w:rPr>
      </w:pPr>
      <w:r w:rsidRPr="00F81788">
        <w:rPr>
          <w:rFonts w:ascii="Arial" w:hAnsi="Arial" w:cs="Arial"/>
          <w:b/>
          <w:bCs/>
        </w:rPr>
        <w:t xml:space="preserve">Międzynarodowy szczyt World for Ukraine w G2A Arena w Rzeszowie-Jasionce połączy siły rządów  i samorządów, organizacji pozarządowych i biznesu, aby wspólnie jeszcze lepiej reagować na ukraiński apel o pomoc. Jest to szczególnie ważne dziś, gdy rosyjska kampania terroru </w:t>
      </w:r>
      <w:r>
        <w:rPr>
          <w:rFonts w:ascii="Arial" w:hAnsi="Arial" w:cs="Arial"/>
          <w:b/>
          <w:bCs/>
        </w:rPr>
        <w:t xml:space="preserve">pogłębia kryzys humanitarny na Ukrainie i może doprowadzić do </w:t>
      </w:r>
      <w:r w:rsidRPr="00F81788">
        <w:rPr>
          <w:rFonts w:ascii="Arial" w:hAnsi="Arial" w:cs="Arial"/>
          <w:b/>
          <w:bCs/>
        </w:rPr>
        <w:t>kolejnej fali uchodźc</w:t>
      </w:r>
      <w:r>
        <w:rPr>
          <w:rFonts w:ascii="Arial" w:hAnsi="Arial" w:cs="Arial"/>
          <w:b/>
          <w:bCs/>
        </w:rPr>
        <w:t>ów</w:t>
      </w:r>
      <w:r w:rsidRPr="00F81788">
        <w:rPr>
          <w:rFonts w:ascii="Arial" w:hAnsi="Arial" w:cs="Arial"/>
          <w:b/>
          <w:bCs/>
        </w:rPr>
        <w:t xml:space="preserve"> podczas nadchodzącej zimy. </w:t>
      </w:r>
    </w:p>
    <w:p w14:paraId="4501AF42" w14:textId="783276F9" w:rsidR="00F93FE2" w:rsidRPr="00F81788" w:rsidRDefault="00F93FE2" w:rsidP="005232FF">
      <w:pPr>
        <w:spacing w:after="120" w:line="240" w:lineRule="auto"/>
        <w:ind w:right="708"/>
        <w:jc w:val="both"/>
        <w:rPr>
          <w:rFonts w:ascii="Arial" w:hAnsi="Arial" w:cs="Arial"/>
        </w:rPr>
      </w:pPr>
      <w:r w:rsidRPr="00F81788">
        <w:rPr>
          <w:rFonts w:ascii="Arial" w:hAnsi="Arial" w:cs="Arial"/>
        </w:rPr>
        <w:t xml:space="preserve">Szczyt W4UA, międzynarodowe wydarzenie organizowane </w:t>
      </w:r>
      <w:r>
        <w:rPr>
          <w:rFonts w:ascii="Arial" w:hAnsi="Arial" w:cs="Arial"/>
        </w:rPr>
        <w:t>z</w:t>
      </w:r>
      <w:r w:rsidRPr="00F81788">
        <w:rPr>
          <w:rFonts w:ascii="Arial" w:hAnsi="Arial" w:cs="Arial"/>
        </w:rPr>
        <w:t>aledwie kilkadziesiąt kilometrów od granicy z Ukrainą</w:t>
      </w:r>
      <w:r>
        <w:rPr>
          <w:rFonts w:ascii="Arial" w:hAnsi="Arial" w:cs="Arial"/>
        </w:rPr>
        <w:t xml:space="preserve">, w Rzeszowie-Jasionce w dn. 7-9.12.2022, </w:t>
      </w:r>
      <w:r w:rsidRPr="00F81788">
        <w:rPr>
          <w:rFonts w:ascii="Arial" w:hAnsi="Arial" w:cs="Arial"/>
        </w:rPr>
        <w:t xml:space="preserve">ma na celu </w:t>
      </w:r>
      <w:r w:rsidRPr="00F81788">
        <w:rPr>
          <w:rFonts w:ascii="Arial" w:hAnsi="Arial" w:cs="Arial"/>
        </w:rPr>
        <w:lastRenderedPageBreak/>
        <w:t xml:space="preserve">wypracowanie </w:t>
      </w:r>
      <w:r>
        <w:rPr>
          <w:rFonts w:ascii="Arial" w:hAnsi="Arial" w:cs="Arial"/>
        </w:rPr>
        <w:t>i </w:t>
      </w:r>
      <w:r w:rsidRPr="00F81788">
        <w:rPr>
          <w:rFonts w:ascii="Arial" w:hAnsi="Arial" w:cs="Arial"/>
        </w:rPr>
        <w:t>wdrożenie lepszych rozwiązań pomocowych dla ukraińskiego społeczeństwa</w:t>
      </w:r>
      <w:r>
        <w:rPr>
          <w:rFonts w:ascii="Arial" w:hAnsi="Arial" w:cs="Arial"/>
        </w:rPr>
        <w:t xml:space="preserve">. </w:t>
      </w:r>
      <w:r w:rsidR="00C233F0">
        <w:rPr>
          <w:rFonts w:ascii="Arial" w:hAnsi="Arial" w:cs="Arial"/>
        </w:rPr>
        <w:t>Strona wydarzenia</w:t>
      </w:r>
      <w:r>
        <w:rPr>
          <w:rFonts w:ascii="Arial" w:hAnsi="Arial" w:cs="Arial"/>
        </w:rPr>
        <w:t xml:space="preserve">: </w:t>
      </w:r>
      <w:hyperlink r:id="rId8" w:history="1">
        <w:r w:rsidRPr="00E70458">
          <w:rPr>
            <w:rStyle w:val="Hipercze"/>
            <w:rFonts w:ascii="Arial" w:hAnsi="Arial" w:cs="Arial"/>
          </w:rPr>
          <w:t>www.w4ua.com</w:t>
        </w:r>
      </w:hyperlink>
    </w:p>
    <w:p w14:paraId="6CAD58AE" w14:textId="28B4D316" w:rsidR="00F93FE2" w:rsidRPr="0016677C" w:rsidRDefault="00F93FE2" w:rsidP="005232FF">
      <w:pPr>
        <w:ind w:right="708"/>
        <w:jc w:val="both"/>
        <w:rPr>
          <w:rFonts w:ascii="Arial" w:eastAsia="Times New Roman" w:hAnsi="Arial" w:cs="Arial"/>
          <w:color w:val="1A1A1A"/>
          <w:lang w:eastAsia="en-GB"/>
        </w:rPr>
      </w:pPr>
      <w:r>
        <w:rPr>
          <w:rFonts w:ascii="Arial" w:eastAsia="Times New Roman" w:hAnsi="Arial" w:cs="Arial"/>
          <w:color w:val="1A1A1A"/>
          <w:lang w:eastAsia="en-GB"/>
        </w:rPr>
        <w:t>Więcej informacji o matchmakingu</w:t>
      </w:r>
      <w:r w:rsidR="00C233F0">
        <w:rPr>
          <w:rFonts w:ascii="Arial" w:eastAsia="Times New Roman" w:hAnsi="Arial" w:cs="Arial"/>
          <w:color w:val="1A1A1A"/>
          <w:lang w:eastAsia="en-GB"/>
        </w:rPr>
        <w:t xml:space="preserve">: </w:t>
      </w:r>
      <w:hyperlink r:id="rId9" w:history="1">
        <w:r w:rsidR="0038299E" w:rsidRPr="00F6759D">
          <w:rPr>
            <w:rStyle w:val="Hipercze"/>
            <w:rFonts w:ascii="Arial" w:eastAsia="Times New Roman" w:hAnsi="Arial" w:cs="Arial"/>
            <w:lang w:eastAsia="en-GB"/>
          </w:rPr>
          <w:t>www.</w:t>
        </w:r>
        <w:r w:rsidR="0038299E" w:rsidRPr="00F6759D">
          <w:rPr>
            <w:rStyle w:val="Hipercze"/>
            <w:rFonts w:ascii="Arial" w:eastAsia="Times New Roman" w:hAnsi="Arial" w:cs="Arial"/>
            <w:lang w:eastAsia="en-GB"/>
          </w:rPr>
          <w:t>w4ua.com/pl/matchmaking-pl/</w:t>
        </w:r>
      </w:hyperlink>
      <w:r w:rsidR="0038299E">
        <w:rPr>
          <w:rFonts w:ascii="Arial" w:eastAsia="Times New Roman" w:hAnsi="Arial" w:cs="Arial"/>
          <w:color w:val="1A1A1A"/>
          <w:lang w:eastAsia="en-GB"/>
        </w:rPr>
        <w:t xml:space="preserve"> </w:t>
      </w:r>
    </w:p>
    <w:p w14:paraId="16B0E7F8" w14:textId="77777777" w:rsidR="00F93FE2" w:rsidRDefault="00F93FE2" w:rsidP="00F93FE2">
      <w:pPr>
        <w:spacing w:after="120" w:line="240" w:lineRule="auto"/>
        <w:ind w:right="708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6E83100C" w14:textId="19596CD5" w:rsidR="00F93FE2" w:rsidRPr="003B5934" w:rsidRDefault="00F93FE2" w:rsidP="00F93FE2">
      <w:pPr>
        <w:spacing w:after="120" w:line="240" w:lineRule="auto"/>
        <w:ind w:right="708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3B5934">
        <w:rPr>
          <w:rFonts w:ascii="Arial" w:hAnsi="Arial" w:cs="Arial"/>
          <w:b/>
          <w:bCs/>
          <w:sz w:val="16"/>
          <w:szCs w:val="16"/>
        </w:rPr>
        <w:t>W4UA: 7–9 grudnia 2022 r., G2A Arena Centrum Wystawienniczo-Kongresowe Województwa Podkarpackiego, Rzeszów-Jasionka, Polska.</w:t>
      </w:r>
      <w:r w:rsidRPr="003B5934">
        <w:rPr>
          <w:rFonts w:ascii="Arial" w:hAnsi="Arial" w:cs="Arial"/>
          <w:b/>
          <w:bCs/>
          <w:sz w:val="16"/>
          <w:szCs w:val="16"/>
        </w:rPr>
        <w:br/>
      </w:r>
      <w:r w:rsidRPr="003B5934">
        <w:rPr>
          <w:rFonts w:ascii="Arial" w:hAnsi="Arial" w:cs="Arial"/>
          <w:b/>
          <w:bCs/>
          <w:sz w:val="16"/>
          <w:szCs w:val="16"/>
        </w:rPr>
        <w:br/>
      </w:r>
      <w:r w:rsidRPr="003B5934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Wydarzenie organizowane przez Fundację World For Ukraine (W4UAF), finansowane ze środków organizatora, sprzedaży biletów oraz z wpłat od sponsorów.</w:t>
      </w:r>
    </w:p>
    <w:p w14:paraId="350B81AA" w14:textId="77777777" w:rsidR="00F93FE2" w:rsidRPr="003B5934" w:rsidRDefault="00F93FE2" w:rsidP="00F93FE2">
      <w:pPr>
        <w:spacing w:after="120" w:line="240" w:lineRule="auto"/>
        <w:ind w:right="708"/>
        <w:jc w:val="both"/>
        <w:rPr>
          <w:rFonts w:ascii="Arial" w:hAnsi="Arial" w:cs="Arial"/>
          <w:sz w:val="16"/>
          <w:szCs w:val="16"/>
        </w:rPr>
      </w:pPr>
      <w:r w:rsidRPr="003B5934">
        <w:rPr>
          <w:rFonts w:ascii="Arial" w:hAnsi="Arial" w:cs="Arial"/>
          <w:b/>
          <w:bCs/>
          <w:sz w:val="16"/>
          <w:szCs w:val="16"/>
        </w:rPr>
        <w:t>Rejestracja na wydarzenie:</w:t>
      </w:r>
      <w:r w:rsidRPr="003B5934">
        <w:rPr>
          <w:rFonts w:ascii="Arial" w:hAnsi="Arial" w:cs="Arial"/>
          <w:sz w:val="16"/>
          <w:szCs w:val="16"/>
        </w:rPr>
        <w:t xml:space="preserve"> </w:t>
      </w:r>
      <w:hyperlink r:id="rId10" w:history="1">
        <w:r w:rsidRPr="003B5934">
          <w:rPr>
            <w:rStyle w:val="Hipercze"/>
            <w:rFonts w:ascii="Arial" w:hAnsi="Arial" w:cs="Arial"/>
            <w:sz w:val="16"/>
            <w:szCs w:val="16"/>
          </w:rPr>
          <w:t>www.w4ua.com/registration</w:t>
        </w:r>
      </w:hyperlink>
      <w:r w:rsidRPr="003B5934">
        <w:rPr>
          <w:rFonts w:ascii="Arial" w:hAnsi="Arial" w:cs="Arial"/>
          <w:sz w:val="16"/>
          <w:szCs w:val="16"/>
        </w:rPr>
        <w:t xml:space="preserve"> </w:t>
      </w:r>
    </w:p>
    <w:p w14:paraId="157A206A" w14:textId="77777777" w:rsidR="00F93FE2" w:rsidRPr="003B5934" w:rsidRDefault="00F93FE2" w:rsidP="00F93FE2">
      <w:pPr>
        <w:spacing w:after="120" w:line="240" w:lineRule="auto"/>
        <w:ind w:right="708"/>
        <w:jc w:val="both"/>
        <w:rPr>
          <w:rFonts w:ascii="Arial" w:hAnsi="Arial" w:cs="Arial"/>
          <w:sz w:val="16"/>
          <w:szCs w:val="16"/>
        </w:rPr>
      </w:pPr>
      <w:r w:rsidRPr="003B5934">
        <w:rPr>
          <w:rFonts w:ascii="Arial" w:hAnsi="Arial" w:cs="Arial"/>
          <w:b/>
          <w:bCs/>
          <w:sz w:val="16"/>
          <w:szCs w:val="16"/>
        </w:rPr>
        <w:t>Więcej informacji</w:t>
      </w:r>
      <w:r w:rsidRPr="003B5934">
        <w:rPr>
          <w:rFonts w:ascii="Arial" w:hAnsi="Arial" w:cs="Arial"/>
          <w:sz w:val="16"/>
          <w:szCs w:val="16"/>
        </w:rPr>
        <w:t xml:space="preserve">: </w:t>
      </w:r>
      <w:hyperlink r:id="rId11" w:history="1">
        <w:r w:rsidRPr="003B5934">
          <w:rPr>
            <w:rStyle w:val="Hipercze"/>
            <w:rFonts w:ascii="Arial" w:hAnsi="Arial" w:cs="Arial"/>
            <w:sz w:val="16"/>
            <w:szCs w:val="16"/>
          </w:rPr>
          <w:t>www.w4ua.com</w:t>
        </w:r>
      </w:hyperlink>
    </w:p>
    <w:p w14:paraId="093A4B31" w14:textId="34115E3F" w:rsidR="00F93FE2" w:rsidRPr="003B5934" w:rsidRDefault="00F93FE2" w:rsidP="00F93FE2">
      <w:pPr>
        <w:spacing w:after="120" w:line="240" w:lineRule="auto"/>
        <w:ind w:right="708"/>
        <w:jc w:val="both"/>
        <w:rPr>
          <w:rFonts w:ascii="Arial" w:hAnsi="Arial" w:cs="Arial"/>
          <w:b/>
          <w:bCs/>
          <w:sz w:val="16"/>
          <w:szCs w:val="16"/>
        </w:rPr>
      </w:pPr>
      <w:r w:rsidRPr="003B5934">
        <w:rPr>
          <w:rFonts w:ascii="Arial" w:hAnsi="Arial" w:cs="Arial"/>
          <w:b/>
          <w:bCs/>
          <w:sz w:val="16"/>
          <w:szCs w:val="16"/>
        </w:rPr>
        <w:t xml:space="preserve">Biuro prasowe W4UA: </w:t>
      </w:r>
      <w:bookmarkStart w:id="0" w:name="_Hlk117090667"/>
      <w:r w:rsidRPr="003B5934">
        <w:rPr>
          <w:rFonts w:ascii="Arial" w:hAnsi="Arial" w:cs="Arial"/>
          <w:sz w:val="16"/>
          <w:szCs w:val="16"/>
        </w:rPr>
        <w:fldChar w:fldCharType="begin"/>
      </w:r>
      <w:r w:rsidRPr="003B5934">
        <w:rPr>
          <w:rFonts w:ascii="Arial" w:hAnsi="Arial" w:cs="Arial"/>
          <w:sz w:val="16"/>
          <w:szCs w:val="16"/>
        </w:rPr>
        <w:instrText xml:space="preserve"> HYPERLINK "mailto:media@w4ua.com" </w:instrText>
      </w:r>
      <w:r w:rsidRPr="003B5934">
        <w:rPr>
          <w:rFonts w:ascii="Arial" w:hAnsi="Arial" w:cs="Arial"/>
          <w:sz w:val="16"/>
          <w:szCs w:val="16"/>
        </w:rPr>
      </w:r>
      <w:r w:rsidRPr="003B5934">
        <w:rPr>
          <w:rFonts w:ascii="Arial" w:hAnsi="Arial" w:cs="Arial"/>
          <w:sz w:val="16"/>
          <w:szCs w:val="16"/>
        </w:rPr>
        <w:fldChar w:fldCharType="separate"/>
      </w:r>
      <w:r w:rsidRPr="003B5934">
        <w:rPr>
          <w:rStyle w:val="Hipercze"/>
          <w:rFonts w:ascii="Arial" w:hAnsi="Arial" w:cs="Arial"/>
          <w:sz w:val="16"/>
          <w:szCs w:val="16"/>
        </w:rPr>
        <w:t>media@w4ua.com</w:t>
      </w:r>
      <w:r w:rsidRPr="003B5934">
        <w:rPr>
          <w:rFonts w:ascii="Arial" w:hAnsi="Arial" w:cs="Arial"/>
          <w:sz w:val="16"/>
          <w:szCs w:val="16"/>
        </w:rPr>
        <w:fldChar w:fldCharType="end"/>
      </w:r>
      <w:r w:rsidRPr="003B5934">
        <w:rPr>
          <w:rFonts w:ascii="Arial" w:hAnsi="Arial" w:cs="Arial"/>
          <w:b/>
          <w:bCs/>
          <w:sz w:val="16"/>
          <w:szCs w:val="16"/>
        </w:rPr>
        <w:t xml:space="preserve"> </w:t>
      </w:r>
      <w:bookmarkStart w:id="1" w:name="_Hlk117090653"/>
      <w:r w:rsidRPr="003B5934">
        <w:rPr>
          <w:rFonts w:ascii="Arial" w:hAnsi="Arial" w:cs="Arial"/>
          <w:b/>
          <w:bCs/>
          <w:sz w:val="16"/>
          <w:szCs w:val="16"/>
        </w:rPr>
        <w:t>tel. +48 602 474</w:t>
      </w:r>
      <w:r>
        <w:rPr>
          <w:rFonts w:ascii="Arial" w:hAnsi="Arial" w:cs="Arial"/>
          <w:b/>
          <w:bCs/>
          <w:sz w:val="16"/>
          <w:szCs w:val="16"/>
        </w:rPr>
        <w:t> </w:t>
      </w:r>
      <w:r w:rsidRPr="003B5934">
        <w:rPr>
          <w:rFonts w:ascii="Arial" w:hAnsi="Arial" w:cs="Arial"/>
          <w:b/>
          <w:bCs/>
          <w:sz w:val="16"/>
          <w:szCs w:val="16"/>
        </w:rPr>
        <w:t>843</w:t>
      </w:r>
      <w:bookmarkEnd w:id="0"/>
      <w:bookmarkEnd w:id="1"/>
    </w:p>
    <w:p w14:paraId="44F6B5C8" w14:textId="68EBD01F" w:rsidR="00F455EA" w:rsidRPr="00F93FE2" w:rsidRDefault="00F455EA" w:rsidP="00F93FE2"/>
    <w:sectPr w:rsidR="00F455EA" w:rsidRPr="00F93FE2" w:rsidSect="00B51039">
      <w:headerReference w:type="default" r:id="rId12"/>
      <w:footerReference w:type="default" r:id="rId13"/>
      <w:pgSz w:w="11906" w:h="16838"/>
      <w:pgMar w:top="25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D9C0A" w14:textId="77777777" w:rsidR="00E937DB" w:rsidRDefault="00E937DB" w:rsidP="0023414E">
      <w:pPr>
        <w:spacing w:after="0" w:line="240" w:lineRule="auto"/>
      </w:pPr>
      <w:r>
        <w:separator/>
      </w:r>
    </w:p>
  </w:endnote>
  <w:endnote w:type="continuationSeparator" w:id="0">
    <w:p w14:paraId="69CCDFA4" w14:textId="77777777" w:rsidR="00E937DB" w:rsidRDefault="00E937DB" w:rsidP="00234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21B31" w14:textId="32021A48" w:rsidR="00C4138E" w:rsidRDefault="00F455EA" w:rsidP="00C4138E">
    <w:pPr>
      <w:pStyle w:val="Stopka"/>
    </w:pPr>
    <w:r>
      <w:rPr>
        <w:noProof/>
      </w:rPr>
      <w:drawing>
        <wp:anchor distT="0" distB="0" distL="114300" distR="114300" simplePos="0" relativeHeight="251666429" behindDoc="1" locked="0" layoutInCell="1" allowOverlap="1" wp14:anchorId="15B6FA5A" wp14:editId="7E4218E8">
          <wp:simplePos x="0" y="0"/>
          <wp:positionH relativeFrom="column">
            <wp:posOffset>5403885</wp:posOffset>
          </wp:positionH>
          <wp:positionV relativeFrom="paragraph">
            <wp:posOffset>-1552575</wp:posOffset>
          </wp:positionV>
          <wp:extent cx="449038" cy="2216149"/>
          <wp:effectExtent l="0" t="0" r="825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9038" cy="22161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29EAAE" w14:textId="77777777" w:rsidR="00D859C2" w:rsidRPr="00955B0E" w:rsidRDefault="00D859C2" w:rsidP="00D859C2">
    <w:pPr>
      <w:spacing w:after="0"/>
      <w:rPr>
        <w:b/>
        <w:color w:val="7F7F7F" w:themeColor="text1" w:themeTint="80"/>
        <w:sz w:val="16"/>
        <w:szCs w:val="16"/>
        <w:lang w:val="en-US"/>
      </w:rPr>
    </w:pPr>
    <w:r w:rsidRPr="00955B0E">
      <w:rPr>
        <w:b/>
        <w:color w:val="7F7F7F" w:themeColor="text1" w:themeTint="80"/>
        <w:sz w:val="16"/>
        <w:szCs w:val="16"/>
        <w:lang w:val="en-US"/>
      </w:rPr>
      <w:t xml:space="preserve">Fundacja </w:t>
    </w:r>
    <w:r>
      <w:rPr>
        <w:b/>
        <w:color w:val="7F7F7F" w:themeColor="text1" w:themeTint="80"/>
        <w:sz w:val="16"/>
        <w:szCs w:val="16"/>
        <w:lang w:val="en-US"/>
      </w:rPr>
      <w:t>W</w:t>
    </w:r>
    <w:r w:rsidRPr="00955B0E">
      <w:rPr>
        <w:b/>
        <w:color w:val="7F7F7F" w:themeColor="text1" w:themeTint="80"/>
        <w:sz w:val="16"/>
        <w:szCs w:val="16"/>
        <w:lang w:val="en-US"/>
      </w:rPr>
      <w:t xml:space="preserve">orld </w:t>
    </w:r>
    <w:r>
      <w:rPr>
        <w:b/>
        <w:color w:val="7F7F7F" w:themeColor="text1" w:themeTint="80"/>
        <w:sz w:val="16"/>
        <w:szCs w:val="16"/>
        <w:lang w:val="en-US"/>
      </w:rPr>
      <w:t>F</w:t>
    </w:r>
    <w:r w:rsidRPr="00955B0E">
      <w:rPr>
        <w:b/>
        <w:color w:val="7F7F7F" w:themeColor="text1" w:themeTint="80"/>
        <w:sz w:val="16"/>
        <w:szCs w:val="16"/>
        <w:lang w:val="en-US"/>
      </w:rPr>
      <w:t xml:space="preserve">or </w:t>
    </w:r>
    <w:r>
      <w:rPr>
        <w:b/>
        <w:color w:val="7F7F7F" w:themeColor="text1" w:themeTint="80"/>
        <w:sz w:val="16"/>
        <w:szCs w:val="16"/>
        <w:lang w:val="en-US"/>
      </w:rPr>
      <w:t>U</w:t>
    </w:r>
    <w:r w:rsidRPr="00955B0E">
      <w:rPr>
        <w:b/>
        <w:color w:val="7F7F7F" w:themeColor="text1" w:themeTint="80"/>
        <w:sz w:val="16"/>
        <w:szCs w:val="16"/>
        <w:lang w:val="en-US"/>
      </w:rPr>
      <w:t>kraine (</w:t>
    </w:r>
    <w:r>
      <w:rPr>
        <w:b/>
        <w:color w:val="7F7F7F" w:themeColor="text1" w:themeTint="80"/>
        <w:sz w:val="16"/>
        <w:szCs w:val="16"/>
        <w:lang w:val="en-US"/>
      </w:rPr>
      <w:t>W</w:t>
    </w:r>
    <w:r w:rsidRPr="00955B0E">
      <w:rPr>
        <w:b/>
        <w:color w:val="7F7F7F" w:themeColor="text1" w:themeTint="80"/>
        <w:sz w:val="16"/>
        <w:szCs w:val="16"/>
        <w:lang w:val="en-US"/>
      </w:rPr>
      <w:t>4</w:t>
    </w:r>
    <w:r>
      <w:rPr>
        <w:b/>
        <w:color w:val="7F7F7F" w:themeColor="text1" w:themeTint="80"/>
        <w:sz w:val="16"/>
        <w:szCs w:val="16"/>
        <w:lang w:val="en-US"/>
      </w:rPr>
      <w:t>UAF</w:t>
    </w:r>
    <w:r w:rsidRPr="00955B0E">
      <w:rPr>
        <w:b/>
        <w:color w:val="7F7F7F" w:themeColor="text1" w:themeTint="80"/>
        <w:sz w:val="16"/>
        <w:szCs w:val="16"/>
        <w:lang w:val="en-US"/>
      </w:rPr>
      <w:t>)</w:t>
    </w:r>
    <w:r>
      <w:rPr>
        <w:b/>
        <w:noProof/>
        <w:color w:val="7F7F7F" w:themeColor="text1" w:themeTint="80"/>
        <w:sz w:val="16"/>
        <w:szCs w:val="16"/>
      </w:rPr>
      <w:drawing>
        <wp:anchor distT="0" distB="0" distL="114300" distR="114300" simplePos="0" relativeHeight="251671549" behindDoc="1" locked="0" layoutInCell="1" allowOverlap="1" wp14:anchorId="0205299E" wp14:editId="1B1A4461">
          <wp:simplePos x="0" y="0"/>
          <wp:positionH relativeFrom="column">
            <wp:posOffset>3387812</wp:posOffset>
          </wp:positionH>
          <wp:positionV relativeFrom="paragraph">
            <wp:posOffset>83185</wp:posOffset>
          </wp:positionV>
          <wp:extent cx="1587582" cy="276239"/>
          <wp:effectExtent l="0" t="0" r="0" b="9525"/>
          <wp:wrapNone/>
          <wp:docPr id="9" name="Obraz 9" descr="Obraz zawierający nocne nieb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 descr="Obraz zawierający nocne niebo&#10;&#10;Opis wygenerowany automatyczni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7582" cy="2762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1D0992" w14:textId="77777777" w:rsidR="00D859C2" w:rsidRDefault="00D859C2" w:rsidP="00D859C2">
    <w:pPr>
      <w:spacing w:after="0"/>
      <w:rPr>
        <w:bCs/>
        <w:color w:val="7F7F7F" w:themeColor="text1" w:themeTint="80"/>
        <w:sz w:val="16"/>
        <w:szCs w:val="16"/>
      </w:rPr>
    </w:pPr>
    <w:r w:rsidRPr="008218D6">
      <w:rPr>
        <w:bCs/>
        <w:color w:val="7F7F7F" w:themeColor="text1" w:themeTint="80"/>
        <w:sz w:val="16"/>
        <w:szCs w:val="16"/>
      </w:rPr>
      <w:t>36-002 Jasionka 953</w:t>
    </w:r>
    <w:r>
      <w:rPr>
        <w:bCs/>
        <w:color w:val="7F7F7F" w:themeColor="text1" w:themeTint="80"/>
        <w:sz w:val="16"/>
        <w:szCs w:val="16"/>
      </w:rPr>
      <w:t xml:space="preserve">, </w:t>
    </w:r>
    <w:r w:rsidRPr="008218D6">
      <w:rPr>
        <w:bCs/>
        <w:color w:val="7F7F7F" w:themeColor="text1" w:themeTint="80"/>
        <w:sz w:val="16"/>
        <w:szCs w:val="16"/>
      </w:rPr>
      <w:t xml:space="preserve">NIP </w:t>
    </w:r>
    <w:r w:rsidRPr="00675F85">
      <w:rPr>
        <w:bCs/>
        <w:color w:val="7F7F7F" w:themeColor="text1" w:themeTint="80"/>
        <w:sz w:val="16"/>
        <w:szCs w:val="16"/>
      </w:rPr>
      <w:t>5170429101</w:t>
    </w:r>
  </w:p>
  <w:p w14:paraId="7CC66E16" w14:textId="77777777" w:rsidR="00824370" w:rsidRDefault="00824370" w:rsidP="008218D6">
    <w:pPr>
      <w:spacing w:after="0"/>
      <w:rPr>
        <w:bCs/>
        <w:color w:val="7F7F7F" w:themeColor="text1" w:themeTint="80"/>
        <w:sz w:val="16"/>
        <w:szCs w:val="16"/>
      </w:rPr>
    </w:pPr>
  </w:p>
  <w:p w14:paraId="530A84E5" w14:textId="500F79F4" w:rsidR="00824370" w:rsidRPr="008218D6" w:rsidRDefault="00824370" w:rsidP="008218D6">
    <w:pPr>
      <w:spacing w:after="0"/>
      <w:rPr>
        <w:bCs/>
        <w:color w:val="7F7F7F" w:themeColor="text1" w:themeTint="80"/>
        <w:sz w:val="16"/>
        <w:szCs w:val="16"/>
      </w:rPr>
    </w:pPr>
    <w:r w:rsidRPr="00824370">
      <w:rPr>
        <w:bCs/>
        <w:color w:val="7F7F7F" w:themeColor="text1" w:themeTint="80"/>
        <w:sz w:val="16"/>
        <w:szCs w:val="16"/>
      </w:rPr>
      <w:t>contact@w4ua.com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0BB65" w14:textId="77777777" w:rsidR="00E937DB" w:rsidRDefault="00E937DB" w:rsidP="0023414E">
      <w:pPr>
        <w:spacing w:after="0" w:line="240" w:lineRule="auto"/>
      </w:pPr>
      <w:r>
        <w:separator/>
      </w:r>
    </w:p>
  </w:footnote>
  <w:footnote w:type="continuationSeparator" w:id="0">
    <w:p w14:paraId="4E820612" w14:textId="77777777" w:rsidR="00E937DB" w:rsidRDefault="00E937DB" w:rsidP="00234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023E4" w14:textId="63858ED7" w:rsidR="000D462B" w:rsidRDefault="007A09A8" w:rsidP="000D462B">
    <w:pPr>
      <w:pStyle w:val="Nagwek"/>
      <w:jc w:val="right"/>
      <w:rPr>
        <w:color w:val="7F7F7F" w:themeColor="text1" w:themeTint="80"/>
        <w:sz w:val="20"/>
        <w:szCs w:val="20"/>
      </w:rPr>
    </w:pPr>
    <w:r w:rsidRPr="00F83110">
      <w:rPr>
        <w:noProof/>
        <w:color w:val="7F7F7F" w:themeColor="text1" w:themeTint="80"/>
        <w:sz w:val="20"/>
        <w:szCs w:val="20"/>
        <w:lang w:eastAsia="pl-PL"/>
      </w:rPr>
      <w:drawing>
        <wp:anchor distT="0" distB="0" distL="114300" distR="114300" simplePos="0" relativeHeight="251665405" behindDoc="0" locked="0" layoutInCell="1" allowOverlap="1" wp14:anchorId="57C7F024" wp14:editId="5F26EE47">
          <wp:simplePos x="0" y="0"/>
          <wp:positionH relativeFrom="column">
            <wp:posOffset>-156210</wp:posOffset>
          </wp:positionH>
          <wp:positionV relativeFrom="paragraph">
            <wp:posOffset>210820</wp:posOffset>
          </wp:positionV>
          <wp:extent cx="1504315" cy="616585"/>
          <wp:effectExtent l="0" t="0" r="0" b="5715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braz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04315" cy="616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E2FB9F" w14:textId="320A033F" w:rsidR="00537223" w:rsidRDefault="00F667A7" w:rsidP="00537223">
    <w:pPr>
      <w:pStyle w:val="Nagwek"/>
      <w:jc w:val="center"/>
      <w:rPr>
        <w:color w:val="7F7F7F" w:themeColor="text1" w:themeTint="80"/>
        <w:sz w:val="20"/>
        <w:szCs w:val="20"/>
      </w:rPr>
    </w:pPr>
    <w:r>
      <w:rPr>
        <w:noProof/>
        <w:color w:val="7F7F7F" w:themeColor="text1" w:themeTint="80"/>
        <w:sz w:val="20"/>
        <w:szCs w:val="20"/>
        <w:lang w:eastAsia="pl-PL"/>
      </w:rPr>
      <w:drawing>
        <wp:anchor distT="0" distB="0" distL="114300" distR="114300" simplePos="0" relativeHeight="251669501" behindDoc="1" locked="0" layoutInCell="1" allowOverlap="1" wp14:anchorId="33C49C36" wp14:editId="5D946FE0">
          <wp:simplePos x="0" y="0"/>
          <wp:positionH relativeFrom="column">
            <wp:posOffset>4723074</wp:posOffset>
          </wp:positionH>
          <wp:positionV relativeFrom="paragraph">
            <wp:posOffset>55438</wp:posOffset>
          </wp:positionV>
          <wp:extent cx="1347841" cy="548640"/>
          <wp:effectExtent l="0" t="0" r="5080" b="381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7841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50A86E6" w14:textId="27D5F925" w:rsidR="00537223" w:rsidRDefault="00537223" w:rsidP="00537223">
    <w:pPr>
      <w:pStyle w:val="Nagwek"/>
      <w:jc w:val="center"/>
      <w:rPr>
        <w:color w:val="7F7F7F" w:themeColor="text1" w:themeTint="80"/>
        <w:sz w:val="20"/>
        <w:szCs w:val="20"/>
      </w:rPr>
    </w:pPr>
  </w:p>
  <w:p w14:paraId="76F386CE" w14:textId="568B1DFB" w:rsidR="00537223" w:rsidRDefault="00537223" w:rsidP="00F667A7">
    <w:pPr>
      <w:pStyle w:val="Nagwek"/>
      <w:jc w:val="right"/>
      <w:rPr>
        <w:color w:val="7F7F7F" w:themeColor="text1" w:themeTint="80"/>
        <w:sz w:val="20"/>
        <w:szCs w:val="20"/>
      </w:rPr>
    </w:pPr>
  </w:p>
  <w:p w14:paraId="27993A9B" w14:textId="77777777" w:rsidR="00537223" w:rsidRDefault="00537223" w:rsidP="00537223">
    <w:pPr>
      <w:pStyle w:val="Nagwek"/>
      <w:jc w:val="center"/>
      <w:rPr>
        <w:color w:val="7F7F7F" w:themeColor="text1" w:themeTint="80"/>
        <w:sz w:val="20"/>
        <w:szCs w:val="20"/>
      </w:rPr>
    </w:pPr>
  </w:p>
  <w:p w14:paraId="75DD1E1C" w14:textId="37DF4D52" w:rsidR="0023414E" w:rsidRPr="00F83110" w:rsidRDefault="00537223" w:rsidP="00537223">
    <w:pPr>
      <w:pStyle w:val="Nagwek"/>
      <w:rPr>
        <w:color w:val="7F7F7F" w:themeColor="text1" w:themeTint="80"/>
        <w:sz w:val="20"/>
        <w:szCs w:val="20"/>
      </w:rPr>
    </w:pPr>
    <w:r>
      <w:rPr>
        <w:color w:val="7F7F7F" w:themeColor="text1" w:themeTint="80"/>
        <w:sz w:val="20"/>
        <w:szCs w:val="20"/>
      </w:rPr>
      <w:t xml:space="preserve">                                                                                                                                                      </w:t>
    </w:r>
    <w:r w:rsidR="007A09A8">
      <w:rPr>
        <w:color w:val="7F7F7F" w:themeColor="text1" w:themeTint="80"/>
        <w:sz w:val="20"/>
        <w:szCs w:val="20"/>
      </w:rPr>
      <w:t xml:space="preserve">             </w:t>
    </w:r>
    <w:r>
      <w:rPr>
        <w:color w:val="7F7F7F" w:themeColor="text1" w:themeTint="80"/>
        <w:sz w:val="20"/>
        <w:szCs w:val="20"/>
      </w:rPr>
      <w:t xml:space="preserve">  </w:t>
    </w:r>
    <w:r w:rsidR="00F83110" w:rsidRPr="00F83110">
      <w:rPr>
        <w:color w:val="7F7F7F" w:themeColor="text1" w:themeTint="80"/>
        <w:sz w:val="20"/>
        <w:szCs w:val="20"/>
      </w:rPr>
      <w:t>www.w4ua.com</w:t>
    </w:r>
  </w:p>
  <w:p w14:paraId="554BB082" w14:textId="0D652D1E" w:rsidR="00BF2F39" w:rsidRPr="00C65F70" w:rsidRDefault="00BF2F39" w:rsidP="00BF2F39">
    <w:pPr>
      <w:pStyle w:val="Nagwek"/>
      <w:jc w:val="right"/>
      <w:rPr>
        <w:rFonts w:eastAsia="Times New Roman"/>
        <w:color w:val="222A35" w:themeColor="text2" w:themeShade="80"/>
        <w:sz w:val="20"/>
        <w:szCs w:val="20"/>
      </w:rPr>
    </w:pPr>
    <w:r w:rsidRPr="00C65F70">
      <w:rPr>
        <w:rFonts w:eastAsia="Times New Roman"/>
        <w:color w:val="222A35" w:themeColor="text2" w:themeShade="80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13C8DB4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A2CC52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D839C6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00210A2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DFE019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FAA196E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F4293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5CB65A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E4378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8E224E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9B37A25"/>
    <w:multiLevelType w:val="hybridMultilevel"/>
    <w:tmpl w:val="6882B278"/>
    <w:lvl w:ilvl="0" w:tplc="FFFFFFFF">
      <w:start w:val="1"/>
      <w:numFmt w:val="decimal"/>
      <w:lvlText w:val="%1."/>
      <w:lvlJc w:val="left"/>
      <w:pPr>
        <w:ind w:left="1404" w:hanging="6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num w:numId="1" w16cid:durableId="194318359">
    <w:abstractNumId w:val="8"/>
  </w:num>
  <w:num w:numId="2" w16cid:durableId="708801284">
    <w:abstractNumId w:val="3"/>
  </w:num>
  <w:num w:numId="3" w16cid:durableId="1290016132">
    <w:abstractNumId w:val="2"/>
  </w:num>
  <w:num w:numId="4" w16cid:durableId="107967448">
    <w:abstractNumId w:val="1"/>
  </w:num>
  <w:num w:numId="5" w16cid:durableId="1250231746">
    <w:abstractNumId w:val="0"/>
  </w:num>
  <w:num w:numId="6" w16cid:durableId="1575435999">
    <w:abstractNumId w:val="9"/>
  </w:num>
  <w:num w:numId="7" w16cid:durableId="622006233">
    <w:abstractNumId w:val="7"/>
  </w:num>
  <w:num w:numId="8" w16cid:durableId="1698651711">
    <w:abstractNumId w:val="6"/>
  </w:num>
  <w:num w:numId="9" w16cid:durableId="138958815">
    <w:abstractNumId w:val="5"/>
  </w:num>
  <w:num w:numId="10" w16cid:durableId="1312828875">
    <w:abstractNumId w:val="4"/>
  </w:num>
  <w:num w:numId="11" w16cid:durableId="1503909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02F"/>
    <w:rsid w:val="000B73E3"/>
    <w:rsid w:val="000D253A"/>
    <w:rsid w:val="000D462B"/>
    <w:rsid w:val="001564D1"/>
    <w:rsid w:val="00166DD2"/>
    <w:rsid w:val="00187DDC"/>
    <w:rsid w:val="001C12C9"/>
    <w:rsid w:val="001D51DB"/>
    <w:rsid w:val="00224FD9"/>
    <w:rsid w:val="0023414E"/>
    <w:rsid w:val="00245A21"/>
    <w:rsid w:val="00286B85"/>
    <w:rsid w:val="002975C3"/>
    <w:rsid w:val="002C0CE0"/>
    <w:rsid w:val="002C2E6D"/>
    <w:rsid w:val="002E6F48"/>
    <w:rsid w:val="002F3B25"/>
    <w:rsid w:val="00343352"/>
    <w:rsid w:val="0038299E"/>
    <w:rsid w:val="003B2FF3"/>
    <w:rsid w:val="00412996"/>
    <w:rsid w:val="004535A1"/>
    <w:rsid w:val="004D4CB4"/>
    <w:rsid w:val="004E302F"/>
    <w:rsid w:val="005232FF"/>
    <w:rsid w:val="00533B05"/>
    <w:rsid w:val="00537223"/>
    <w:rsid w:val="0054154E"/>
    <w:rsid w:val="00550308"/>
    <w:rsid w:val="005A56C6"/>
    <w:rsid w:val="005A633E"/>
    <w:rsid w:val="005B2A49"/>
    <w:rsid w:val="0063095A"/>
    <w:rsid w:val="006635D3"/>
    <w:rsid w:val="0066395F"/>
    <w:rsid w:val="006646F5"/>
    <w:rsid w:val="00672A2D"/>
    <w:rsid w:val="006770A4"/>
    <w:rsid w:val="006963F8"/>
    <w:rsid w:val="006A1524"/>
    <w:rsid w:val="006A4058"/>
    <w:rsid w:val="006C3534"/>
    <w:rsid w:val="006D4653"/>
    <w:rsid w:val="006D4D5A"/>
    <w:rsid w:val="00727A1C"/>
    <w:rsid w:val="0074130A"/>
    <w:rsid w:val="007A09A8"/>
    <w:rsid w:val="007D5EE2"/>
    <w:rsid w:val="008218D6"/>
    <w:rsid w:val="00824370"/>
    <w:rsid w:val="008618FF"/>
    <w:rsid w:val="00874DD5"/>
    <w:rsid w:val="008C1382"/>
    <w:rsid w:val="00910390"/>
    <w:rsid w:val="00917A37"/>
    <w:rsid w:val="00934818"/>
    <w:rsid w:val="0097768A"/>
    <w:rsid w:val="00986FCD"/>
    <w:rsid w:val="009B7851"/>
    <w:rsid w:val="009C3B06"/>
    <w:rsid w:val="009E55B5"/>
    <w:rsid w:val="00A059A7"/>
    <w:rsid w:val="00A118ED"/>
    <w:rsid w:val="00A176A0"/>
    <w:rsid w:val="00A77CD6"/>
    <w:rsid w:val="00A81A4B"/>
    <w:rsid w:val="00AE1F20"/>
    <w:rsid w:val="00B51039"/>
    <w:rsid w:val="00B515A1"/>
    <w:rsid w:val="00B8599E"/>
    <w:rsid w:val="00BF2F39"/>
    <w:rsid w:val="00C233F0"/>
    <w:rsid w:val="00C24117"/>
    <w:rsid w:val="00C4138E"/>
    <w:rsid w:val="00C65F70"/>
    <w:rsid w:val="00CA5499"/>
    <w:rsid w:val="00D1005A"/>
    <w:rsid w:val="00D11DA4"/>
    <w:rsid w:val="00D37589"/>
    <w:rsid w:val="00D51453"/>
    <w:rsid w:val="00D538FE"/>
    <w:rsid w:val="00D5693C"/>
    <w:rsid w:val="00D73CC1"/>
    <w:rsid w:val="00D75AA6"/>
    <w:rsid w:val="00D859C2"/>
    <w:rsid w:val="00D9093D"/>
    <w:rsid w:val="00DA2D40"/>
    <w:rsid w:val="00DE6D28"/>
    <w:rsid w:val="00E56FEA"/>
    <w:rsid w:val="00E65C2A"/>
    <w:rsid w:val="00E937DB"/>
    <w:rsid w:val="00EA5DFD"/>
    <w:rsid w:val="00EF3903"/>
    <w:rsid w:val="00F33C01"/>
    <w:rsid w:val="00F3577D"/>
    <w:rsid w:val="00F455EA"/>
    <w:rsid w:val="00F47C13"/>
    <w:rsid w:val="00F55875"/>
    <w:rsid w:val="00F57544"/>
    <w:rsid w:val="00F667A7"/>
    <w:rsid w:val="00F71DC4"/>
    <w:rsid w:val="00F83110"/>
    <w:rsid w:val="00F92E9C"/>
    <w:rsid w:val="00F9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79AD0B"/>
  <w15:chartTrackingRefBased/>
  <w15:docId w15:val="{6FD20693-1B43-4A8D-919D-FAAB2CB69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3FE2"/>
  </w:style>
  <w:style w:type="paragraph" w:styleId="Nagwek1">
    <w:name w:val="heading 1"/>
    <w:basedOn w:val="Normalny"/>
    <w:next w:val="Normalny"/>
    <w:link w:val="Nagwek1Znak"/>
    <w:uiPriority w:val="9"/>
    <w:qFormat/>
    <w:rsid w:val="00C241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241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2411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2411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2411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2411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2411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2411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2411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4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414E"/>
  </w:style>
  <w:style w:type="paragraph" w:styleId="Stopka">
    <w:name w:val="footer"/>
    <w:basedOn w:val="Normalny"/>
    <w:link w:val="StopkaZnak"/>
    <w:uiPriority w:val="99"/>
    <w:unhideWhenUsed/>
    <w:rsid w:val="00234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414E"/>
  </w:style>
  <w:style w:type="character" w:styleId="Hipercze">
    <w:name w:val="Hyperlink"/>
    <w:basedOn w:val="Domylnaczcionkaakapitu"/>
    <w:uiPriority w:val="99"/>
    <w:unhideWhenUsed/>
    <w:rsid w:val="00A77CD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7CD6"/>
    <w:rPr>
      <w:color w:val="605E5C"/>
      <w:shd w:val="clear" w:color="auto" w:fill="E1DFDD"/>
    </w:rPr>
  </w:style>
  <w:style w:type="paragraph" w:styleId="Adresnakopercie">
    <w:name w:val="envelope address"/>
    <w:basedOn w:val="Normalny"/>
    <w:uiPriority w:val="99"/>
    <w:semiHidden/>
    <w:unhideWhenUsed/>
    <w:rsid w:val="00C24117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C24117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kapitzlist">
    <w:name w:val="List Paragraph"/>
    <w:basedOn w:val="Normalny"/>
    <w:uiPriority w:val="34"/>
    <w:qFormat/>
    <w:rsid w:val="00C24117"/>
    <w:pPr>
      <w:ind w:left="720"/>
      <w:contextualSpacing/>
    </w:pPr>
  </w:style>
  <w:style w:type="paragraph" w:styleId="Bezodstpw">
    <w:name w:val="No Spacing"/>
    <w:uiPriority w:val="1"/>
    <w:qFormat/>
    <w:rsid w:val="00C24117"/>
    <w:pPr>
      <w:spacing w:after="0" w:line="240" w:lineRule="auto"/>
    </w:pPr>
  </w:style>
  <w:style w:type="paragraph" w:styleId="Bibliografia">
    <w:name w:val="Bibliography"/>
    <w:basedOn w:val="Normalny"/>
    <w:next w:val="Normalny"/>
    <w:uiPriority w:val="37"/>
    <w:semiHidden/>
    <w:unhideWhenUsed/>
    <w:rsid w:val="00C24117"/>
  </w:style>
  <w:style w:type="paragraph" w:styleId="Cytat">
    <w:name w:val="Quote"/>
    <w:basedOn w:val="Normalny"/>
    <w:next w:val="Normalny"/>
    <w:link w:val="CytatZnak"/>
    <w:uiPriority w:val="29"/>
    <w:qFormat/>
    <w:rsid w:val="00C2411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24117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24117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24117"/>
    <w:rPr>
      <w:i/>
      <w:iCs/>
      <w:color w:val="4472C4" w:themeColor="accent1"/>
    </w:r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C24117"/>
  </w:style>
  <w:style w:type="character" w:customStyle="1" w:styleId="DataZnak">
    <w:name w:val="Data Znak"/>
    <w:basedOn w:val="Domylnaczcionkaakapitu"/>
    <w:link w:val="Data"/>
    <w:uiPriority w:val="99"/>
    <w:semiHidden/>
    <w:rsid w:val="00C24117"/>
  </w:style>
  <w:style w:type="paragraph" w:styleId="HTML-adres">
    <w:name w:val="HTML Address"/>
    <w:basedOn w:val="Normalny"/>
    <w:link w:val="HTML-adresZnak"/>
    <w:uiPriority w:val="99"/>
    <w:semiHidden/>
    <w:unhideWhenUsed/>
    <w:rsid w:val="00C24117"/>
    <w:pPr>
      <w:spacing w:after="0"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C24117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2411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24117"/>
    <w:rPr>
      <w:rFonts w:ascii="Consolas" w:hAnsi="Consolas"/>
      <w:sz w:val="20"/>
      <w:szCs w:val="20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C24117"/>
    <w:pPr>
      <w:spacing w:after="0" w:line="240" w:lineRule="auto"/>
      <w:ind w:left="220" w:hanging="22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C24117"/>
    <w:pPr>
      <w:spacing w:after="0" w:line="240" w:lineRule="auto"/>
      <w:ind w:left="440" w:hanging="22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C24117"/>
    <w:pPr>
      <w:spacing w:after="0" w:line="240" w:lineRule="auto"/>
      <w:ind w:left="660" w:hanging="22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C24117"/>
    <w:pPr>
      <w:spacing w:after="0" w:line="240" w:lineRule="auto"/>
      <w:ind w:left="880" w:hanging="22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C24117"/>
    <w:pPr>
      <w:spacing w:after="0" w:line="240" w:lineRule="auto"/>
      <w:ind w:left="1100" w:hanging="22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C24117"/>
    <w:pPr>
      <w:spacing w:after="0" w:line="240" w:lineRule="auto"/>
      <w:ind w:left="1320" w:hanging="22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C24117"/>
    <w:pPr>
      <w:spacing w:after="0" w:line="240" w:lineRule="auto"/>
      <w:ind w:left="1540" w:hanging="22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C24117"/>
    <w:pPr>
      <w:spacing w:after="0" w:line="240" w:lineRule="auto"/>
      <w:ind w:left="1760" w:hanging="22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C24117"/>
    <w:pPr>
      <w:spacing w:after="0" w:line="240" w:lineRule="auto"/>
      <w:ind w:left="1980" w:hanging="220"/>
    </w:pPr>
  </w:style>
  <w:style w:type="paragraph" w:styleId="Legenda">
    <w:name w:val="caption"/>
    <w:basedOn w:val="Normalny"/>
    <w:next w:val="Normalny"/>
    <w:uiPriority w:val="35"/>
    <w:semiHidden/>
    <w:unhideWhenUsed/>
    <w:qFormat/>
    <w:rsid w:val="00C2411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a">
    <w:name w:val="List"/>
    <w:basedOn w:val="Normalny"/>
    <w:uiPriority w:val="99"/>
    <w:semiHidden/>
    <w:unhideWhenUsed/>
    <w:rsid w:val="00C24117"/>
    <w:pPr>
      <w:ind w:left="283" w:hanging="283"/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C24117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C24117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C24117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C24117"/>
    <w:pPr>
      <w:spacing w:after="120"/>
      <w:ind w:left="1132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C24117"/>
    <w:pPr>
      <w:spacing w:after="120"/>
      <w:ind w:left="1415"/>
      <w:contextualSpacing/>
    </w:pPr>
  </w:style>
  <w:style w:type="paragraph" w:styleId="Lista2">
    <w:name w:val="List 2"/>
    <w:basedOn w:val="Normalny"/>
    <w:uiPriority w:val="99"/>
    <w:semiHidden/>
    <w:unhideWhenUsed/>
    <w:rsid w:val="00C24117"/>
    <w:pPr>
      <w:ind w:left="566" w:hanging="283"/>
      <w:contextualSpacing/>
    </w:pPr>
  </w:style>
  <w:style w:type="paragraph" w:styleId="Lista3">
    <w:name w:val="List 3"/>
    <w:basedOn w:val="Normalny"/>
    <w:uiPriority w:val="99"/>
    <w:semiHidden/>
    <w:unhideWhenUsed/>
    <w:rsid w:val="00C24117"/>
    <w:pPr>
      <w:ind w:left="849" w:hanging="283"/>
      <w:contextualSpacing/>
    </w:pPr>
  </w:style>
  <w:style w:type="paragraph" w:styleId="Lista4">
    <w:name w:val="List 4"/>
    <w:basedOn w:val="Normalny"/>
    <w:uiPriority w:val="99"/>
    <w:semiHidden/>
    <w:unhideWhenUsed/>
    <w:rsid w:val="00C24117"/>
    <w:pPr>
      <w:ind w:left="1132" w:hanging="283"/>
      <w:contextualSpacing/>
    </w:pPr>
  </w:style>
  <w:style w:type="paragraph" w:styleId="Lista5">
    <w:name w:val="List 5"/>
    <w:basedOn w:val="Normalny"/>
    <w:uiPriority w:val="99"/>
    <w:semiHidden/>
    <w:unhideWhenUsed/>
    <w:rsid w:val="00C24117"/>
    <w:pPr>
      <w:ind w:left="1415" w:hanging="283"/>
      <w:contextualSpacing/>
    </w:pPr>
  </w:style>
  <w:style w:type="paragraph" w:styleId="Listanumerowana">
    <w:name w:val="List Number"/>
    <w:basedOn w:val="Normalny"/>
    <w:uiPriority w:val="99"/>
    <w:semiHidden/>
    <w:unhideWhenUsed/>
    <w:rsid w:val="00C24117"/>
    <w:pPr>
      <w:numPr>
        <w:numId w:val="1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C24117"/>
    <w:pPr>
      <w:numPr>
        <w:numId w:val="2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C24117"/>
    <w:pPr>
      <w:numPr>
        <w:numId w:val="3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C24117"/>
    <w:pPr>
      <w:numPr>
        <w:numId w:val="4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C24117"/>
    <w:pPr>
      <w:numPr>
        <w:numId w:val="5"/>
      </w:numPr>
      <w:contextualSpacing/>
    </w:pPr>
  </w:style>
  <w:style w:type="paragraph" w:styleId="Listapunktowana">
    <w:name w:val="List Bullet"/>
    <w:basedOn w:val="Normalny"/>
    <w:uiPriority w:val="99"/>
    <w:semiHidden/>
    <w:unhideWhenUsed/>
    <w:rsid w:val="00C24117"/>
    <w:pPr>
      <w:numPr>
        <w:numId w:val="6"/>
      </w:numPr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C24117"/>
    <w:pPr>
      <w:numPr>
        <w:numId w:val="7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C24117"/>
    <w:pPr>
      <w:numPr>
        <w:numId w:val="8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C24117"/>
    <w:pPr>
      <w:numPr>
        <w:numId w:val="9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C24117"/>
    <w:pPr>
      <w:numPr>
        <w:numId w:val="10"/>
      </w:numPr>
      <w:contextualSpacing/>
    </w:pPr>
  </w:style>
  <w:style w:type="paragraph" w:styleId="Mapadokumentu">
    <w:name w:val="Document Map"/>
    <w:basedOn w:val="Normalny"/>
    <w:link w:val="MapadokumentuZnak"/>
    <w:uiPriority w:val="99"/>
    <w:semiHidden/>
    <w:unhideWhenUsed/>
    <w:rsid w:val="00C24117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C24117"/>
    <w:rPr>
      <w:rFonts w:ascii="Segoe UI" w:hAnsi="Segoe UI" w:cs="Segoe UI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C2411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2411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2411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2411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2411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2411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24117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2411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2411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gwekindeksu">
    <w:name w:val="index heading"/>
    <w:basedOn w:val="Normalny"/>
    <w:next w:val="Indeks1"/>
    <w:uiPriority w:val="99"/>
    <w:semiHidden/>
    <w:unhideWhenUsed/>
    <w:rsid w:val="00C24117"/>
    <w:rPr>
      <w:rFonts w:asciiTheme="majorHAnsi" w:eastAsiaTheme="majorEastAsia" w:hAnsiTheme="majorHAnsi" w:cstheme="majorBidi"/>
      <w:b/>
      <w:bCs/>
    </w:r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C24117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C24117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24117"/>
    <w:pPr>
      <w:outlineLvl w:val="9"/>
    </w:p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C2411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C2411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agwekwykazurde">
    <w:name w:val="toa heading"/>
    <w:basedOn w:val="Normalny"/>
    <w:next w:val="Normalny"/>
    <w:uiPriority w:val="99"/>
    <w:semiHidden/>
    <w:unhideWhenUsed/>
    <w:rsid w:val="00C2411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C24117"/>
    <w:rPr>
      <w:rFonts w:ascii="Times New Roman" w:hAnsi="Times New Roman" w:cs="Times New Roman"/>
      <w:sz w:val="24"/>
      <w:szCs w:val="24"/>
    </w:rPr>
  </w:style>
  <w:style w:type="paragraph" w:styleId="Podpis">
    <w:name w:val="Signature"/>
    <w:basedOn w:val="Normalny"/>
    <w:link w:val="PodpisZnak"/>
    <w:uiPriority w:val="99"/>
    <w:semiHidden/>
    <w:unhideWhenUsed/>
    <w:rsid w:val="00C24117"/>
    <w:pPr>
      <w:spacing w:after="0" w:line="240" w:lineRule="auto"/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C24117"/>
  </w:style>
  <w:style w:type="paragraph" w:styleId="Podpise-mail">
    <w:name w:val="E-mail Signature"/>
    <w:basedOn w:val="Normalny"/>
    <w:link w:val="Podpise-mailZnak"/>
    <w:uiPriority w:val="99"/>
    <w:semiHidden/>
    <w:unhideWhenUsed/>
    <w:rsid w:val="00C24117"/>
    <w:pPr>
      <w:spacing w:after="0"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C24117"/>
  </w:style>
  <w:style w:type="paragraph" w:styleId="Podtytu">
    <w:name w:val="Subtitle"/>
    <w:basedOn w:val="Normalny"/>
    <w:next w:val="Normalny"/>
    <w:link w:val="PodtytuZnak"/>
    <w:uiPriority w:val="11"/>
    <w:qFormat/>
    <w:rsid w:val="00C2411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24117"/>
    <w:rPr>
      <w:rFonts w:eastAsiaTheme="minorEastAsia"/>
      <w:color w:val="5A5A5A" w:themeColor="text1" w:themeTint="A5"/>
      <w:spacing w:val="15"/>
    </w:rPr>
  </w:style>
  <w:style w:type="paragraph" w:styleId="Spisilustracji">
    <w:name w:val="table of figures"/>
    <w:basedOn w:val="Normalny"/>
    <w:next w:val="Normalny"/>
    <w:uiPriority w:val="99"/>
    <w:semiHidden/>
    <w:unhideWhenUsed/>
    <w:rsid w:val="00C24117"/>
    <w:pPr>
      <w:spacing w:after="0"/>
    </w:p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C24117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C24117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C24117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C24117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C24117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C24117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C24117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C24117"/>
    <w:pPr>
      <w:spacing w:after="100"/>
      <w:ind w:left="154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C24117"/>
    <w:pPr>
      <w:spacing w:after="100"/>
      <w:ind w:left="1760"/>
    </w:pPr>
  </w:style>
  <w:style w:type="paragraph" w:styleId="Tekstblokowy">
    <w:name w:val="Block Text"/>
    <w:basedOn w:val="Normalny"/>
    <w:uiPriority w:val="99"/>
    <w:semiHidden/>
    <w:unhideWhenUsed/>
    <w:rsid w:val="00C24117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41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117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41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4117"/>
    <w:rPr>
      <w:sz w:val="20"/>
      <w:szCs w:val="20"/>
    </w:rPr>
  </w:style>
  <w:style w:type="paragraph" w:styleId="Tekstmakra">
    <w:name w:val="macro"/>
    <w:link w:val="TekstmakraZnak"/>
    <w:uiPriority w:val="99"/>
    <w:semiHidden/>
    <w:unhideWhenUsed/>
    <w:rsid w:val="00C2411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C24117"/>
    <w:rPr>
      <w:rFonts w:ascii="Consolas" w:hAnsi="Consolas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2411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24117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2411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24117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2411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24117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2411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24117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2411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24117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2411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24117"/>
    <w:rPr>
      <w:sz w:val="16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C24117"/>
    <w:pPr>
      <w:spacing w:after="16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C24117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C24117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C2411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411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4117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411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41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1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4117"/>
    <w:rPr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C2411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241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Wcicienormalne">
    <w:name w:val="Normal Indent"/>
    <w:basedOn w:val="Normalny"/>
    <w:uiPriority w:val="99"/>
    <w:semiHidden/>
    <w:unhideWhenUsed/>
    <w:rsid w:val="00C24117"/>
    <w:pPr>
      <w:ind w:left="708"/>
    </w:pPr>
  </w:style>
  <w:style w:type="paragraph" w:styleId="Wykazrde">
    <w:name w:val="table of authorities"/>
    <w:basedOn w:val="Normalny"/>
    <w:next w:val="Normalny"/>
    <w:uiPriority w:val="99"/>
    <w:semiHidden/>
    <w:unhideWhenUsed/>
    <w:rsid w:val="00C24117"/>
    <w:pPr>
      <w:spacing w:after="0"/>
      <w:ind w:left="220" w:hanging="220"/>
    </w:p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C24117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C24117"/>
  </w:style>
  <w:style w:type="paragraph" w:styleId="Zwrotpoegnalny">
    <w:name w:val="Closing"/>
    <w:basedOn w:val="Normalny"/>
    <w:link w:val="ZwrotpoegnalnyZnak"/>
    <w:uiPriority w:val="99"/>
    <w:semiHidden/>
    <w:unhideWhenUsed/>
    <w:rsid w:val="00C24117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C24117"/>
  </w:style>
  <w:style w:type="paragraph" w:styleId="Zwykytekst">
    <w:name w:val="Plain Text"/>
    <w:basedOn w:val="Normalny"/>
    <w:link w:val="ZwykytekstZnak"/>
    <w:uiPriority w:val="99"/>
    <w:semiHidden/>
    <w:unhideWhenUsed/>
    <w:rsid w:val="00C2411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24117"/>
    <w:rPr>
      <w:rFonts w:ascii="Consolas" w:hAnsi="Consolas"/>
      <w:sz w:val="21"/>
      <w:szCs w:val="21"/>
    </w:rPr>
  </w:style>
  <w:style w:type="character" w:styleId="Nierozpoznanawzmianka">
    <w:name w:val="Unresolved Mention"/>
    <w:basedOn w:val="Domylnaczcionkaakapitu"/>
    <w:uiPriority w:val="99"/>
    <w:rsid w:val="00F47C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4ua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4ua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w4ua.com/registratio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4ua.com/pl/matchmaking-pl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35447-8B62-4B53-B496-70B0B8296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503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Nobis</dc:creator>
  <cp:keywords/>
  <dc:description/>
  <cp:lastModifiedBy>Świeża Bazylia</cp:lastModifiedBy>
  <cp:revision>6</cp:revision>
  <cp:lastPrinted>2019-01-15T08:03:00Z</cp:lastPrinted>
  <dcterms:created xsi:type="dcterms:W3CDTF">2022-11-14T09:36:00Z</dcterms:created>
  <dcterms:modified xsi:type="dcterms:W3CDTF">2022-11-14T11:35:00Z</dcterms:modified>
</cp:coreProperties>
</file>